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F7" w:rsidRDefault="00CE2A66">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61B580EF" wp14:editId="0B2045DE">
                <wp:simplePos x="0" y="0"/>
                <wp:positionH relativeFrom="column">
                  <wp:posOffset>1358900</wp:posOffset>
                </wp:positionH>
                <wp:positionV relativeFrom="paragraph">
                  <wp:posOffset>-368300</wp:posOffset>
                </wp:positionV>
                <wp:extent cx="4241800" cy="1066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0" cy="1066800"/>
                        </a:xfrm>
                        <a:prstGeom prst="rect">
                          <a:avLst/>
                        </a:prstGeom>
                        <a:solidFill>
                          <a:srgbClr val="FFFFFF"/>
                        </a:solidFill>
                        <a:ln w="9525">
                          <a:solidFill>
                            <a:srgbClr val="000000"/>
                          </a:solidFill>
                          <a:miter lim="800000"/>
                          <a:headEnd/>
                          <a:tailEnd/>
                        </a:ln>
                        <a:effectLst>
                          <a:softEdge rad="635000"/>
                        </a:effectLst>
                      </wps:spPr>
                      <wps:txbx>
                        <w:txbxContent>
                          <w:p w:rsidR="008E0392" w:rsidRDefault="008E0392" w:rsidP="00BA491B">
                            <w:pPr>
                              <w:pStyle w:val="Default"/>
                              <w:spacing w:line="240" w:lineRule="auto"/>
                              <w:jc w:val="center"/>
                              <w:rPr>
                                <w:b/>
                                <w:bCs/>
                                <w:i/>
                                <w:iCs/>
                                <w:sz w:val="36"/>
                                <w:szCs w:val="36"/>
                                <w14:ligatures w14:val="none"/>
                              </w:rPr>
                            </w:pPr>
                            <w:r>
                              <w:rPr>
                                <w:b/>
                                <w:bCs/>
                                <w:i/>
                                <w:iCs/>
                                <w:sz w:val="36"/>
                                <w:szCs w:val="36"/>
                                <w14:ligatures w14:val="none"/>
                              </w:rPr>
                              <w:t>Sequim School District No. 323</w:t>
                            </w:r>
                          </w:p>
                          <w:p w:rsidR="008E0392" w:rsidRDefault="008E0392" w:rsidP="00BA491B">
                            <w:pPr>
                              <w:pStyle w:val="Default"/>
                              <w:spacing w:line="240" w:lineRule="auto"/>
                              <w:jc w:val="center"/>
                              <w:rPr>
                                <w14:ligatures w14:val="none"/>
                              </w:rPr>
                            </w:pPr>
                            <w:r>
                              <w:rPr>
                                <w14:ligatures w14:val="none"/>
                              </w:rPr>
                              <w:t> </w:t>
                            </w:r>
                            <w:r w:rsidRPr="004272F1">
                              <w:rPr>
                                <w:sz w:val="20"/>
                                <w14:ligatures w14:val="none"/>
                              </w:rPr>
                              <w:t xml:space="preserve">503 N. </w:t>
                            </w:r>
                            <w:r w:rsidRPr="004272F1">
                              <w:rPr>
                                <w:rFonts w:ascii="Comic Sans MS" w:hAnsi="Comic Sans MS"/>
                                <w:sz w:val="20"/>
                                <w14:ligatures w14:val="none"/>
                              </w:rPr>
                              <w:t>Sequim</w:t>
                            </w:r>
                            <w:r w:rsidRPr="004272F1">
                              <w:rPr>
                                <w:sz w:val="20"/>
                                <w14:ligatures w14:val="none"/>
                              </w:rPr>
                              <w:t xml:space="preserve"> Avenue</w:t>
                            </w:r>
                          </w:p>
                          <w:p w:rsidR="008E0392" w:rsidRDefault="008E0392" w:rsidP="00BA491B">
                            <w:pPr>
                              <w:widowControl w:val="0"/>
                              <w:spacing w:after="0" w:line="240" w:lineRule="auto"/>
                              <w:jc w:val="center"/>
                              <w:rPr>
                                <w14:ligatures w14:val="none"/>
                              </w:rPr>
                            </w:pPr>
                            <w:r>
                              <w:rPr>
                                <w14:ligatures w14:val="none"/>
                              </w:rPr>
                              <w:t>Sequim, WA 98382</w:t>
                            </w:r>
                          </w:p>
                          <w:p w:rsidR="008E0392" w:rsidRDefault="008E0392" w:rsidP="00BA491B">
                            <w:pPr>
                              <w:pStyle w:val="Default"/>
                              <w:spacing w:line="240" w:lineRule="auto"/>
                              <w:jc w:val="center"/>
                              <w:rPr>
                                <w:sz w:val="20"/>
                                <w14:ligatures w14:val="none"/>
                              </w:rPr>
                            </w:pPr>
                            <w:r w:rsidRPr="004272F1">
                              <w:rPr>
                                <w:sz w:val="20"/>
                                <w14:ligatures w14:val="none"/>
                              </w:rPr>
                              <w:t xml:space="preserve">Phone 360.582.3260 Fax 360.683.6303 </w:t>
                            </w:r>
                          </w:p>
                          <w:p w:rsidR="008E0392" w:rsidRDefault="008E0392" w:rsidP="00BA491B">
                            <w:pPr>
                              <w:pStyle w:val="Default"/>
                              <w:spacing w:line="240" w:lineRule="auto"/>
                              <w:jc w:val="center"/>
                              <w:rPr>
                                <w14:ligatures w14:val="none"/>
                              </w:rPr>
                            </w:pPr>
                            <w:r>
                              <w:rPr>
                                <w:sz w:val="20"/>
                                <w14:ligatures w14:val="none"/>
                              </w:rPr>
                              <w:t>www.sequim.k12.wa.us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pt;margin-top:-29pt;width:33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">
                <v:textbox>
                  <w:txbxContent>
                    <w:p w:rsidR="00FE5A6F" w:rsidRDefault="00FE5A6F" w:rsidP="00BA491B">
                      <w:pPr>
                        <w:pStyle w:val="Default"/>
                        <w:spacing w:line="240" w:lineRule="auto"/>
                        <w:jc w:val="center"/>
                        <w:rPr>
                          <w:b/>
                          <w:bCs/>
                          <w:i/>
                          <w:iCs/>
                          <w:sz w:val="36"/>
                          <w:szCs w:val="36"/>
                          <w14:ligatures w14:val="none"/>
                        </w:rPr>
                      </w:pPr>
                      <w:r>
                        <w:rPr>
                          <w:b/>
                          <w:bCs/>
                          <w:i/>
                          <w:iCs/>
                          <w:sz w:val="36"/>
                          <w:szCs w:val="36"/>
                          <w14:ligatures w14:val="none"/>
                        </w:rPr>
                        <w:t>Sequim School District No. 323</w:t>
                      </w:r>
                    </w:p>
                    <w:p w:rsidR="00FE5A6F" w:rsidRDefault="00FE5A6F" w:rsidP="00BA491B">
                      <w:pPr>
                        <w:pStyle w:val="Default"/>
                        <w:spacing w:line="240" w:lineRule="auto"/>
                        <w:jc w:val="center"/>
                        <w:rPr>
                          <w14:ligatures w14:val="none"/>
                        </w:rPr>
                      </w:pPr>
                      <w:r>
                        <w:rPr>
                          <w14:ligatures w14:val="none"/>
                        </w:rPr>
                        <w:t> </w:t>
                      </w:r>
                      <w:r w:rsidRPr="004272F1">
                        <w:rPr>
                          <w:sz w:val="20"/>
                          <w14:ligatures w14:val="none"/>
                        </w:rPr>
                        <w:t xml:space="preserve">503 N. </w:t>
                      </w:r>
                      <w:r w:rsidRPr="004272F1">
                        <w:rPr>
                          <w:rFonts w:ascii="Comic Sans MS" w:hAnsi="Comic Sans MS"/>
                          <w:sz w:val="20"/>
                          <w14:ligatures w14:val="none"/>
                        </w:rPr>
                        <w:t>Sequim</w:t>
                      </w:r>
                      <w:r w:rsidRPr="004272F1">
                        <w:rPr>
                          <w:sz w:val="20"/>
                          <w14:ligatures w14:val="none"/>
                        </w:rPr>
                        <w:t xml:space="preserve"> Avenue</w:t>
                      </w:r>
                    </w:p>
                    <w:p w:rsidR="00FE5A6F" w:rsidRDefault="00FE5A6F" w:rsidP="00BA491B">
                      <w:pPr>
                        <w:widowControl w:val="0"/>
                        <w:spacing w:after="0" w:line="240" w:lineRule="auto"/>
                        <w:jc w:val="center"/>
                        <w:rPr>
                          <w14:ligatures w14:val="none"/>
                        </w:rPr>
                      </w:pPr>
                      <w:r>
                        <w:rPr>
                          <w14:ligatures w14:val="none"/>
                        </w:rPr>
                        <w:t>Sequim, WA 98382</w:t>
                      </w:r>
                    </w:p>
                    <w:p w:rsidR="00FE5A6F" w:rsidRDefault="00FE5A6F" w:rsidP="00BA491B">
                      <w:pPr>
                        <w:pStyle w:val="Default"/>
                        <w:spacing w:line="240" w:lineRule="auto"/>
                        <w:jc w:val="center"/>
                        <w:rPr>
                          <w:sz w:val="20"/>
                          <w14:ligatures w14:val="none"/>
                        </w:rPr>
                      </w:pPr>
                      <w:r w:rsidRPr="004272F1">
                        <w:rPr>
                          <w:sz w:val="20"/>
                          <w14:ligatures w14:val="none"/>
                        </w:rPr>
                        <w:t xml:space="preserve">Phone 360.582.3260 Fax 360.683.6303 </w:t>
                      </w:r>
                    </w:p>
                    <w:p w:rsidR="00FE5A6F" w:rsidRDefault="00FE5A6F" w:rsidP="00BA491B">
                      <w:pPr>
                        <w:pStyle w:val="Default"/>
                        <w:spacing w:line="240" w:lineRule="auto"/>
                        <w:jc w:val="center"/>
                        <w:rPr>
                          <w14:ligatures w14:val="none"/>
                        </w:rPr>
                      </w:pPr>
                      <w:r>
                        <w:rPr>
                          <w:sz w:val="20"/>
                          <w14:ligatures w14:val="none"/>
                        </w:rPr>
                        <w:t>www.sequim.k12.wa.us</w:t>
                      </w:r>
                    </w:p>
                  </w:txbxContent>
                </v:textbox>
              </v:shape>
            </w:pict>
          </mc:Fallback>
        </mc:AlternateContent>
      </w:r>
    </w:p>
    <w:p w:rsidR="000661F7" w:rsidRPr="000661F7" w:rsidRDefault="000661F7" w:rsidP="000661F7"/>
    <w:tbl>
      <w:tblPr>
        <w:tblStyle w:val="TableGrid"/>
        <w:tblpPr w:leftFromText="180" w:rightFromText="180" w:vertAnchor="text" w:horzAnchor="margin" w:tblpX="108" w:tblpY="222"/>
        <w:tblOverlap w:val="neve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10908"/>
      </w:tblGrid>
      <w:tr w:rsidR="00F43207" w:rsidTr="005D589E">
        <w:trPr>
          <w:trHeight w:hRule="exact" w:val="432"/>
        </w:trPr>
        <w:tc>
          <w:tcPr>
            <w:tcW w:w="10908" w:type="dxa"/>
          </w:tcPr>
          <w:p w:rsidR="00F43207" w:rsidRPr="000661F7" w:rsidRDefault="00F43207" w:rsidP="005D589E">
            <w:pPr>
              <w:tabs>
                <w:tab w:val="left" w:pos="8520"/>
              </w:tabs>
              <w:jc w:val="center"/>
              <w:rPr>
                <w:b/>
                <w:sz w:val="32"/>
                <w:szCs w:val="32"/>
              </w:rPr>
            </w:pPr>
            <w:r w:rsidRPr="000661F7">
              <w:rPr>
                <w:b/>
                <w:sz w:val="32"/>
                <w:szCs w:val="32"/>
              </w:rPr>
              <w:t>Head Lice Information Notice</w:t>
            </w:r>
          </w:p>
        </w:tc>
      </w:tr>
    </w:tbl>
    <w:p w:rsidR="00600788" w:rsidRPr="00FE5A6F" w:rsidRDefault="004272F1" w:rsidP="004272F1">
      <w:pPr>
        <w:tabs>
          <w:tab w:val="left" w:pos="8520"/>
        </w:tabs>
        <w:spacing w:line="240" w:lineRule="auto"/>
        <w:jc w:val="both"/>
        <w:rPr>
          <w:b/>
          <w:sz w:val="22"/>
          <w:szCs w:val="24"/>
        </w:rPr>
      </w:pPr>
      <w:r w:rsidRPr="00FE5A6F">
        <w:rPr>
          <w:b/>
          <w:sz w:val="22"/>
          <w:szCs w:val="24"/>
        </w:rPr>
        <w:t>Yo</w:t>
      </w:r>
      <w:r w:rsidR="00600788" w:rsidRPr="00FE5A6F">
        <w:rPr>
          <w:b/>
          <w:sz w:val="22"/>
          <w:szCs w:val="24"/>
        </w:rPr>
        <w:t>u are receiving this notice as a precautionary measure because a student in your child’s classroom was found to have head lice.  Head lice are not considered a health hazard as they do not spread disease and/or illness.  Head lice among school children are a common frustration but the spread of head lice can be controlled and prevented.</w:t>
      </w:r>
    </w:p>
    <w:p w:rsidR="00600788" w:rsidRPr="00FE5A6F" w:rsidRDefault="00A104F5" w:rsidP="00600788">
      <w:pPr>
        <w:tabs>
          <w:tab w:val="left" w:pos="8520"/>
        </w:tabs>
        <w:spacing w:line="240" w:lineRule="auto"/>
        <w:jc w:val="both"/>
        <w:rPr>
          <w:b/>
          <w:i/>
          <w:sz w:val="22"/>
          <w:szCs w:val="24"/>
        </w:rPr>
      </w:pPr>
      <w:r w:rsidRPr="00FE5A6F">
        <w:rPr>
          <w:b/>
          <w:noProof/>
          <w:sz w:val="22"/>
          <w:szCs w:val="24"/>
        </w:rPr>
        <mc:AlternateContent>
          <mc:Choice Requires="wps">
            <w:drawing>
              <wp:anchor distT="0" distB="0" distL="114300" distR="114300" simplePos="0" relativeHeight="251663360" behindDoc="0" locked="0" layoutInCell="1" allowOverlap="1" wp14:anchorId="5926773B" wp14:editId="33B9029A">
                <wp:simplePos x="0" y="0"/>
                <wp:positionH relativeFrom="column">
                  <wp:posOffset>1422400</wp:posOffset>
                </wp:positionH>
                <wp:positionV relativeFrom="paragraph">
                  <wp:posOffset>222250</wp:posOffset>
                </wp:positionV>
                <wp:extent cx="5499100" cy="198120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1981200"/>
                        </a:xfrm>
                        <a:prstGeom prst="rect">
                          <a:avLst/>
                        </a:prstGeom>
                        <a:solidFill>
                          <a:srgbClr val="FFFFFF"/>
                        </a:solidFill>
                        <a:ln w="9525">
                          <a:noFill/>
                          <a:miter lim="800000"/>
                          <a:headEnd/>
                          <a:tailEnd/>
                        </a:ln>
                      </wps:spPr>
                      <wps:txbx>
                        <w:txbxContent>
                          <w:p w:rsidR="008E0392" w:rsidRDefault="008E0392" w:rsidP="00297F1F">
                            <w:pPr>
                              <w:spacing w:line="240" w:lineRule="auto"/>
                              <w:rPr>
                                <w:b/>
                              </w:rPr>
                            </w:pPr>
                            <w:r>
                              <w:rPr>
                                <w:b/>
                              </w:rPr>
                              <w:t>What are head lice?</w:t>
                            </w:r>
                          </w:p>
                          <w:p w:rsidR="008E0392" w:rsidRDefault="008E0392" w:rsidP="00AB7362">
                            <w:pPr>
                              <w:pStyle w:val="ListParagraph"/>
                              <w:numPr>
                                <w:ilvl w:val="0"/>
                                <w:numId w:val="5"/>
                              </w:numPr>
                              <w:spacing w:line="240" w:lineRule="auto"/>
                              <w:jc w:val="both"/>
                            </w:pPr>
                            <w:r>
                              <w:t>Tiny, wingless insects that are the size of a sesame seed (1/8 of an inch in size).</w:t>
                            </w:r>
                          </w:p>
                          <w:p w:rsidR="008E0392" w:rsidRPr="005519D6" w:rsidRDefault="008E0392" w:rsidP="005519D6">
                            <w:pPr>
                              <w:spacing w:line="240" w:lineRule="auto"/>
                              <w:rPr>
                                <w:b/>
                              </w:rPr>
                            </w:pPr>
                            <w:r>
                              <w:rPr>
                                <w:b/>
                              </w:rPr>
                              <w:t>What are nits?</w:t>
                            </w:r>
                          </w:p>
                          <w:p w:rsidR="008E0392" w:rsidRDefault="008E0392" w:rsidP="00AB7362">
                            <w:pPr>
                              <w:pStyle w:val="ListParagraph"/>
                              <w:numPr>
                                <w:ilvl w:val="0"/>
                                <w:numId w:val="5"/>
                              </w:numPr>
                              <w:spacing w:line="240" w:lineRule="auto"/>
                              <w:jc w:val="both"/>
                            </w:pPr>
                            <w:r>
                              <w:t>The eggs of head lice.</w:t>
                            </w:r>
                          </w:p>
                          <w:p w:rsidR="008E0392" w:rsidRDefault="008E0392" w:rsidP="00AB7362">
                            <w:pPr>
                              <w:pStyle w:val="ListParagraph"/>
                              <w:numPr>
                                <w:ilvl w:val="0"/>
                                <w:numId w:val="5"/>
                              </w:numPr>
                              <w:spacing w:line="240" w:lineRule="auto"/>
                              <w:jc w:val="both"/>
                            </w:pPr>
                            <w:r>
                              <w:t xml:space="preserve">Nits are shaped like a tear drop and are located close to the scalp, especially at the nape of the neck, crown of the head and behind the ears. </w:t>
                            </w:r>
                          </w:p>
                          <w:p w:rsidR="008E0392" w:rsidRDefault="008E0392" w:rsidP="00AB7362">
                            <w:pPr>
                              <w:spacing w:line="240" w:lineRule="auto"/>
                              <w:jc w:val="both"/>
                              <w:rPr>
                                <w:b/>
                              </w:rPr>
                            </w:pPr>
                            <w:r>
                              <w:rPr>
                                <w:b/>
                              </w:rPr>
                              <w:t>How are head lice spread?</w:t>
                            </w:r>
                          </w:p>
                          <w:p w:rsidR="008E0392" w:rsidRPr="00DA7D0B" w:rsidRDefault="008E0392" w:rsidP="00DA7D0B">
                            <w:pPr>
                              <w:pStyle w:val="ListParagraph"/>
                              <w:numPr>
                                <w:ilvl w:val="0"/>
                                <w:numId w:val="6"/>
                              </w:numPr>
                              <w:spacing w:line="240" w:lineRule="auto"/>
                              <w:jc w:val="both"/>
                              <w:rPr>
                                <w:b/>
                              </w:rPr>
                            </w:pPr>
                            <w:r>
                              <w:t>Directly through head-to-head contact, or indirectly (less frequently) through sharing clothing, combs, hats, scarves, bed linens, towels and earphones,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12pt;margin-top:17.5pt;width:433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" stroked="f">
                <v:textbox>
                  <w:txbxContent>
                    <w:p w:rsidR="00FE5A6F" w:rsidRDefault="00FE5A6F" w:rsidP="00297F1F">
                      <w:pPr>
                        <w:spacing w:line="240" w:lineRule="auto"/>
                        <w:rPr>
                          <w:b/>
                        </w:rPr>
                      </w:pPr>
                      <w:r>
                        <w:rPr>
                          <w:b/>
                        </w:rPr>
                        <w:t>What are head lice?</w:t>
                      </w:r>
                    </w:p>
                    <w:p w:rsidR="00FE5A6F" w:rsidRDefault="00FE5A6F" w:rsidP="00AB7362">
                      <w:pPr>
                        <w:pStyle w:val="ListParagraph"/>
                        <w:numPr>
                          <w:ilvl w:val="0"/>
                          <w:numId w:val="5"/>
                        </w:numPr>
                        <w:spacing w:line="240" w:lineRule="auto"/>
                        <w:jc w:val="both"/>
                      </w:pPr>
                      <w:r>
                        <w:t>Tiny, wingless insects that are the size of a sesame seed (1/8 of an inch in size).</w:t>
                      </w:r>
                    </w:p>
                    <w:p w:rsidR="00FE5A6F" w:rsidRPr="005519D6" w:rsidRDefault="00FE5A6F" w:rsidP="005519D6">
                      <w:pPr>
                        <w:spacing w:line="240" w:lineRule="auto"/>
                        <w:rPr>
                          <w:b/>
                        </w:rPr>
                      </w:pPr>
                      <w:r>
                        <w:rPr>
                          <w:b/>
                        </w:rPr>
                        <w:t>What are nits?</w:t>
                      </w:r>
                    </w:p>
                    <w:p w:rsidR="00FE5A6F" w:rsidRDefault="00FE5A6F" w:rsidP="00AB7362">
                      <w:pPr>
                        <w:pStyle w:val="ListParagraph"/>
                        <w:numPr>
                          <w:ilvl w:val="0"/>
                          <w:numId w:val="5"/>
                        </w:numPr>
                        <w:spacing w:line="240" w:lineRule="auto"/>
                        <w:jc w:val="both"/>
                      </w:pPr>
                      <w:r>
                        <w:t>The eggs of head lice.</w:t>
                      </w:r>
                    </w:p>
                    <w:p w:rsidR="00FE5A6F" w:rsidRDefault="00FE5A6F" w:rsidP="00AB7362">
                      <w:pPr>
                        <w:pStyle w:val="ListParagraph"/>
                        <w:numPr>
                          <w:ilvl w:val="0"/>
                          <w:numId w:val="5"/>
                        </w:numPr>
                        <w:spacing w:line="240" w:lineRule="auto"/>
                        <w:jc w:val="both"/>
                      </w:pPr>
                      <w:r>
                        <w:t xml:space="preserve">Nits are shaped like a tear drop and are located close to the scalp, especially at the nape of the neck, crown of the head and behind the ears. </w:t>
                      </w:r>
                    </w:p>
                    <w:p w:rsidR="00FE5A6F" w:rsidRDefault="00FE5A6F" w:rsidP="00AB7362">
                      <w:pPr>
                        <w:spacing w:line="240" w:lineRule="auto"/>
                        <w:jc w:val="both"/>
                        <w:rPr>
                          <w:b/>
                        </w:rPr>
                      </w:pPr>
                      <w:r>
                        <w:rPr>
                          <w:b/>
                        </w:rPr>
                        <w:t>How are head lice spread?</w:t>
                      </w:r>
                    </w:p>
                    <w:p w:rsidR="00FE5A6F" w:rsidRPr="00DA7D0B" w:rsidRDefault="00FE5A6F" w:rsidP="00DA7D0B">
                      <w:pPr>
                        <w:pStyle w:val="ListParagraph"/>
                        <w:numPr>
                          <w:ilvl w:val="0"/>
                          <w:numId w:val="6"/>
                        </w:numPr>
                        <w:spacing w:line="240" w:lineRule="auto"/>
                        <w:jc w:val="both"/>
                        <w:rPr>
                          <w:b/>
                        </w:rPr>
                      </w:pPr>
                      <w:r>
                        <w:t>Directly through head-to-head contact, or indirectly (less frequently) through sharing clothing, combs, hats, scarves, bed linens, towels and earphones, etc.</w:t>
                      </w:r>
                    </w:p>
                  </w:txbxContent>
                </v:textbox>
              </v:shape>
            </w:pict>
          </mc:Fallback>
        </mc:AlternateContent>
      </w:r>
      <w:r w:rsidR="00600788" w:rsidRPr="00FE5A6F">
        <w:rPr>
          <w:b/>
          <w:i/>
          <w:sz w:val="22"/>
          <w:szCs w:val="24"/>
        </w:rPr>
        <w:t>In our pursuit</w:t>
      </w:r>
      <w:bookmarkStart w:id="0" w:name="_GoBack"/>
      <w:bookmarkEnd w:id="0"/>
      <w:r w:rsidR="00600788" w:rsidRPr="00FE5A6F">
        <w:rPr>
          <w:b/>
          <w:i/>
          <w:sz w:val="22"/>
          <w:szCs w:val="24"/>
        </w:rPr>
        <w:t xml:space="preserve"> to have a lice-free environment, please read the following information concerning how you can support our efforts:</w:t>
      </w:r>
    </w:p>
    <w:p w:rsidR="00DF61EE" w:rsidRDefault="00FE5A6F" w:rsidP="00DF61EE">
      <w:pPr>
        <w:tabs>
          <w:tab w:val="left" w:pos="8520"/>
        </w:tabs>
        <w:spacing w:line="240" w:lineRule="auto"/>
        <w:jc w:val="both"/>
        <w:rPr>
          <w:b/>
          <w:sz w:val="24"/>
          <w:szCs w:val="24"/>
        </w:rPr>
      </w:pPr>
      <w:r w:rsidRPr="00600788">
        <w:rPr>
          <w:b/>
          <w:i/>
          <w:noProof/>
          <w:sz w:val="24"/>
          <w:szCs w:val="24"/>
        </w:rPr>
        <mc:AlternateContent>
          <mc:Choice Requires="wps">
            <w:drawing>
              <wp:anchor distT="0" distB="0" distL="114300" distR="114300" simplePos="0" relativeHeight="251661312" behindDoc="0" locked="0" layoutInCell="0" allowOverlap="1" wp14:anchorId="65866153" wp14:editId="6F50A2B6">
                <wp:simplePos x="0" y="0"/>
                <wp:positionH relativeFrom="page">
                  <wp:posOffset>444500</wp:posOffset>
                </wp:positionH>
                <wp:positionV relativeFrom="margin">
                  <wp:posOffset>2108200</wp:posOffset>
                </wp:positionV>
                <wp:extent cx="1422400" cy="6311900"/>
                <wp:effectExtent l="57150" t="38100" r="82550" b="88900"/>
                <wp:wrapSquare wrapText="bothSides"/>
                <wp:docPr id="697" name="Text Box 395"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6311900"/>
                        </a:xfrm>
                        <a:prstGeom prst="rect">
                          <a:avLst/>
                        </a:prstGeom>
                        <a:gradFill>
                          <a:gsLst>
                            <a:gs pos="0">
                              <a:schemeClr val="bg2">
                                <a:lumMod val="75000"/>
                              </a:schemeClr>
                            </a:gs>
                            <a:gs pos="35000">
                              <a:schemeClr val="bg2">
                                <a:lumMod val="90000"/>
                              </a:schemeClr>
                            </a:gs>
                            <a:gs pos="100000">
                              <a:schemeClr val="bg2"/>
                            </a:gs>
                          </a:gsLst>
                        </a:gradFill>
                        <a:ln>
                          <a:solidFill>
                            <a:schemeClr val="bg2"/>
                          </a:solidFill>
                        </a:ln>
                        <a:extLst>
                          <a:ext uri="{53640926-AAD7-44D8-BBD7-CCE9431645EC}">
                            <a14:shadowObscured xmlns:a14="http://schemas.microsoft.com/office/drawing/2010/main" val="1"/>
                          </a:ext>
                        </a:extLst>
                      </wps:spPr>
                      <wps:style>
                        <a:lnRef idx="1">
                          <a:schemeClr val="accent1"/>
                        </a:lnRef>
                        <a:fillRef idx="2">
                          <a:schemeClr val="accent1"/>
                        </a:fillRef>
                        <a:effectRef idx="1">
                          <a:schemeClr val="accent1"/>
                        </a:effectRef>
                        <a:fontRef idx="minor">
                          <a:schemeClr val="dk1"/>
                        </a:fontRef>
                      </wps:style>
                      <wps:txbx>
                        <w:txbxContent>
                          <w:p w:rsidR="008E0392" w:rsidRPr="00FE5A6F" w:rsidRDefault="008E0392" w:rsidP="0060078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18"/>
                              </w:rPr>
                            </w:pPr>
                            <w:r w:rsidRPr="00FE5A6F">
                              <w:rPr>
                                <w:rFonts w:asciiTheme="majorHAnsi" w:eastAsiaTheme="majorEastAsia" w:hAnsiTheme="majorHAnsi" w:cstheme="majorBidi"/>
                                <w:b/>
                                <w:i/>
                                <w:iCs/>
                                <w:sz w:val="18"/>
                              </w:rPr>
                              <w:t>Fast Facts About Head Lice</w:t>
                            </w:r>
                          </w:p>
                          <w:p w:rsidR="008E0392" w:rsidRPr="00FE5A6F" w:rsidRDefault="008E0392"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do not spread any known disease.</w:t>
                            </w:r>
                          </w:p>
                          <w:p w:rsidR="008E0392" w:rsidRPr="00FE5A6F" w:rsidRDefault="008E0392"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live only 1 to 2 days off the head.</w:t>
                            </w:r>
                          </w:p>
                          <w:p w:rsidR="008E0392" w:rsidRPr="00FE5A6F" w:rsidRDefault="008E0392"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Nits are cemented to the hair and are very hard to remove.  They cannot fall off.</w:t>
                            </w:r>
                          </w:p>
                          <w:p w:rsidR="008E0392" w:rsidRPr="00FE5A6F" w:rsidRDefault="008E0392"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can only crawl.  They can neither fly nor jump.</w:t>
                            </w:r>
                          </w:p>
                          <w:p w:rsidR="008E0392" w:rsidRPr="00FE5A6F" w:rsidRDefault="008E0392" w:rsidP="00CE2A66">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Hygiene makes no difference.  Lice prefer clean hair more than dirty.  You get lice by close personal contact with someone who has lice, not by being dirty.</w:t>
                            </w:r>
                          </w:p>
                          <w:p w:rsidR="008E0392" w:rsidRPr="00FE5A6F" w:rsidRDefault="008E0392" w:rsidP="00393726">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b/>
                                <w:i/>
                                <w:iCs/>
                                <w:sz w:val="18"/>
                              </w:rPr>
                            </w:pPr>
                            <w:r w:rsidRPr="00FE5A6F">
                              <w:rPr>
                                <w:rFonts w:asciiTheme="majorHAnsi" w:eastAsiaTheme="majorEastAsia" w:hAnsiTheme="majorHAnsi" w:cstheme="majorBidi"/>
                                <w:iCs/>
                                <w:sz w:val="18"/>
                              </w:rPr>
                              <w:t>Lice are spread by head-to-head contact.  They are much harder to get than a cold, flu, ear infection, pink eye, or strep throat.</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95" o:spid="_x0000_s1028" type="#_x0000_t202" alt="Description: Narrow horizontal" style="position:absolute;left:0;text-align:left;margin-left:35pt;margin-top:166pt;width:112pt;height:49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" o:allowincell="f" fillcolor="#c4bc96 [2414]" strokecolor="#eeece1 [3214]">
                <v:fill color2="#eeece1 [3214]" rotate="t" angle="180" colors="0 #c4bd97;22938f #ddd9c3;1 #eeece1" focus="100%" type="gradient"/>
                <v:shadow on="t" color="black" opacity="24903f" obscured="t" origin=",.5" offset="0,.55556mm"/>
                <v:textbox inset="18pt,18pt,18pt,18pt">
                  <w:txbxContent>
                    <w:p w:rsidR="00FE5A6F" w:rsidRPr="00FE5A6F" w:rsidRDefault="00FE5A6F" w:rsidP="00600788">
                      <w:pPr>
                        <w:pBdr>
                          <w:top w:val="thinThickSmallGap" w:sz="36" w:space="0" w:color="622423" w:themeColor="accent2" w:themeShade="7F"/>
                          <w:bottom w:val="thickThinSmallGap" w:sz="36" w:space="0" w:color="622423" w:themeColor="accent2" w:themeShade="7F"/>
                        </w:pBdr>
                        <w:spacing w:after="160"/>
                        <w:jc w:val="center"/>
                        <w:rPr>
                          <w:rFonts w:asciiTheme="majorHAnsi" w:eastAsiaTheme="majorEastAsia" w:hAnsiTheme="majorHAnsi" w:cstheme="majorBidi"/>
                          <w:b/>
                          <w:i/>
                          <w:iCs/>
                          <w:sz w:val="18"/>
                        </w:rPr>
                      </w:pPr>
                      <w:r w:rsidRPr="00FE5A6F">
                        <w:rPr>
                          <w:rFonts w:asciiTheme="majorHAnsi" w:eastAsiaTheme="majorEastAsia" w:hAnsiTheme="majorHAnsi" w:cstheme="majorBidi"/>
                          <w:b/>
                          <w:i/>
                          <w:iCs/>
                          <w:sz w:val="18"/>
                        </w:rPr>
                        <w:t>Fast Facts About Head Lice</w:t>
                      </w:r>
                    </w:p>
                    <w:p w:rsidR="00FE5A6F" w:rsidRPr="00FE5A6F" w:rsidRDefault="00FE5A6F"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do not spread any known disease.</w:t>
                      </w:r>
                    </w:p>
                    <w:p w:rsidR="00FE5A6F" w:rsidRPr="00FE5A6F" w:rsidRDefault="00FE5A6F"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live only 1 to 2 days off the head.</w:t>
                      </w:r>
                    </w:p>
                    <w:p w:rsidR="00FE5A6F" w:rsidRPr="00FE5A6F" w:rsidRDefault="00FE5A6F"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Nits are cemented to the hair and are very hard to remove.  They cannot fall off.</w:t>
                      </w:r>
                    </w:p>
                    <w:p w:rsidR="00FE5A6F" w:rsidRPr="00FE5A6F" w:rsidRDefault="00FE5A6F" w:rsidP="00600788">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Lice can only crawl.  They can neither fly nor jump.</w:t>
                      </w:r>
                    </w:p>
                    <w:p w:rsidR="00FE5A6F" w:rsidRPr="00FE5A6F" w:rsidRDefault="00FE5A6F" w:rsidP="00CE2A66">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iCs/>
                          <w:sz w:val="18"/>
                        </w:rPr>
                      </w:pPr>
                      <w:r w:rsidRPr="00FE5A6F">
                        <w:rPr>
                          <w:rFonts w:asciiTheme="majorHAnsi" w:eastAsiaTheme="majorEastAsia" w:hAnsiTheme="majorHAnsi" w:cstheme="majorBidi"/>
                          <w:iCs/>
                          <w:sz w:val="18"/>
                        </w:rPr>
                        <w:t>Hygiene makes no difference.  Lice prefer clean hair more than dirty.  You get lice by close personal contact with someone who has lice, not by being dirty.</w:t>
                      </w:r>
                    </w:p>
                    <w:p w:rsidR="00FE5A6F" w:rsidRPr="00FE5A6F" w:rsidRDefault="00FE5A6F" w:rsidP="00393726">
                      <w:pPr>
                        <w:pBdr>
                          <w:top w:val="thinThickSmallGap" w:sz="36" w:space="0" w:color="622423" w:themeColor="accent2" w:themeShade="7F"/>
                          <w:bottom w:val="thickThinSmallGap" w:sz="36" w:space="0" w:color="622423" w:themeColor="accent2" w:themeShade="7F"/>
                        </w:pBdr>
                        <w:spacing w:after="160"/>
                        <w:jc w:val="both"/>
                        <w:rPr>
                          <w:rFonts w:asciiTheme="majorHAnsi" w:eastAsiaTheme="majorEastAsia" w:hAnsiTheme="majorHAnsi" w:cstheme="majorBidi"/>
                          <w:b/>
                          <w:i/>
                          <w:iCs/>
                          <w:sz w:val="18"/>
                        </w:rPr>
                      </w:pPr>
                      <w:r w:rsidRPr="00FE5A6F">
                        <w:rPr>
                          <w:rFonts w:asciiTheme="majorHAnsi" w:eastAsiaTheme="majorEastAsia" w:hAnsiTheme="majorHAnsi" w:cstheme="majorBidi"/>
                          <w:iCs/>
                          <w:sz w:val="18"/>
                        </w:rPr>
                        <w:t>Lice are spread by head-to-head contact.  They are much harder to get than a cold, flu, ear infection, pink eye, or strep throat.</w:t>
                      </w:r>
                    </w:p>
                  </w:txbxContent>
                </v:textbox>
                <w10:wrap type="square" anchorx="page" anchory="margin"/>
              </v:shape>
            </w:pict>
          </mc:Fallback>
        </mc:AlternateContent>
      </w:r>
    </w:p>
    <w:p w:rsidR="00DF61EE" w:rsidRDefault="00DF61EE" w:rsidP="00DF61EE">
      <w:pPr>
        <w:tabs>
          <w:tab w:val="left" w:pos="8520"/>
        </w:tabs>
        <w:spacing w:line="240" w:lineRule="auto"/>
        <w:jc w:val="both"/>
        <w:rPr>
          <w:b/>
          <w:sz w:val="24"/>
          <w:szCs w:val="24"/>
        </w:rPr>
      </w:pPr>
    </w:p>
    <w:p w:rsidR="00DA7D0B" w:rsidRDefault="00DA7D0B" w:rsidP="00DF61EE">
      <w:pPr>
        <w:tabs>
          <w:tab w:val="left" w:pos="8520"/>
        </w:tabs>
        <w:spacing w:line="240" w:lineRule="auto"/>
        <w:jc w:val="both"/>
        <w:rPr>
          <w:b/>
          <w:sz w:val="24"/>
          <w:szCs w:val="24"/>
        </w:rPr>
      </w:pPr>
    </w:p>
    <w:p w:rsidR="00DA7D0B" w:rsidRDefault="00DA7D0B" w:rsidP="00DF61EE">
      <w:pPr>
        <w:tabs>
          <w:tab w:val="left" w:pos="8520"/>
        </w:tabs>
        <w:spacing w:line="240" w:lineRule="auto"/>
        <w:jc w:val="both"/>
        <w:rPr>
          <w:b/>
          <w:sz w:val="24"/>
          <w:szCs w:val="24"/>
        </w:rPr>
      </w:pPr>
    </w:p>
    <w:p w:rsidR="00DA7D0B" w:rsidRDefault="00DA7D0B" w:rsidP="00DF61EE">
      <w:pPr>
        <w:tabs>
          <w:tab w:val="left" w:pos="8520"/>
        </w:tabs>
        <w:spacing w:line="240" w:lineRule="auto"/>
        <w:jc w:val="both"/>
        <w:rPr>
          <w:b/>
          <w:sz w:val="24"/>
          <w:szCs w:val="24"/>
        </w:rPr>
      </w:pPr>
    </w:p>
    <w:p w:rsidR="00DA7D0B" w:rsidRDefault="00DA7D0B" w:rsidP="00DF61EE">
      <w:pPr>
        <w:tabs>
          <w:tab w:val="left" w:pos="8520"/>
        </w:tabs>
        <w:spacing w:line="240" w:lineRule="auto"/>
        <w:jc w:val="both"/>
        <w:rPr>
          <w:b/>
          <w:sz w:val="24"/>
          <w:szCs w:val="24"/>
        </w:rPr>
      </w:pPr>
    </w:p>
    <w:tbl>
      <w:tblPr>
        <w:tblStyle w:val="TableGrid"/>
        <w:tblpPr w:leftFromText="180" w:rightFromText="180" w:vertAnchor="text" w:horzAnchor="margin" w:tblpXSpec="right" w:tblpY="362"/>
        <w:tblW w:w="0" w:type="auto"/>
        <w:tblLook w:val="04A0" w:firstRow="1" w:lastRow="0" w:firstColumn="1" w:lastColumn="0" w:noHBand="0" w:noVBand="1"/>
      </w:tblPr>
      <w:tblGrid>
        <w:gridCol w:w="8514"/>
      </w:tblGrid>
      <w:tr w:rsidR="00377552" w:rsidTr="00E2344E">
        <w:trPr>
          <w:trHeight w:val="437"/>
        </w:trPr>
        <w:tc>
          <w:tcPr>
            <w:tcW w:w="8514" w:type="dxa"/>
            <w:vAlign w:val="center"/>
          </w:tcPr>
          <w:p w:rsidR="00377552" w:rsidRDefault="00377552" w:rsidP="00E2344E">
            <w:pPr>
              <w:tabs>
                <w:tab w:val="left" w:pos="8520"/>
              </w:tabs>
              <w:spacing w:line="240" w:lineRule="auto"/>
              <w:rPr>
                <w:b/>
                <w:sz w:val="24"/>
                <w:szCs w:val="24"/>
              </w:rPr>
            </w:pPr>
            <w:r>
              <w:rPr>
                <w:b/>
                <w:sz w:val="24"/>
                <w:szCs w:val="24"/>
              </w:rPr>
              <w:t>What to do if you find nits or head lice in your child’s hair:</w:t>
            </w:r>
          </w:p>
        </w:tc>
      </w:tr>
    </w:tbl>
    <w:p w:rsidR="00DA7D0B" w:rsidRDefault="00377552" w:rsidP="00DF61EE">
      <w:pPr>
        <w:tabs>
          <w:tab w:val="left" w:pos="8520"/>
        </w:tabs>
        <w:spacing w:line="240" w:lineRule="auto"/>
        <w:jc w:val="both"/>
        <w:rPr>
          <w:b/>
          <w:sz w:val="24"/>
          <w:szCs w:val="24"/>
        </w:rPr>
      </w:pPr>
      <w:r w:rsidRPr="00EE2F88">
        <w:rPr>
          <w:noProof/>
          <w:szCs w:val="24"/>
        </w:rPr>
        <mc:AlternateContent>
          <mc:Choice Requires="wps">
            <w:drawing>
              <wp:anchor distT="0" distB="0" distL="114300" distR="114300" simplePos="0" relativeHeight="251665408" behindDoc="0" locked="0" layoutInCell="1" allowOverlap="1" wp14:anchorId="300D09AC" wp14:editId="7F38E745">
                <wp:simplePos x="0" y="0"/>
                <wp:positionH relativeFrom="column">
                  <wp:posOffset>-184150</wp:posOffset>
                </wp:positionH>
                <wp:positionV relativeFrom="paragraph">
                  <wp:posOffset>517525</wp:posOffset>
                </wp:positionV>
                <wp:extent cx="5499100" cy="2374900"/>
                <wp:effectExtent l="0" t="0" r="635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374900"/>
                        </a:xfrm>
                        <a:prstGeom prst="rect">
                          <a:avLst/>
                        </a:prstGeom>
                        <a:solidFill>
                          <a:srgbClr val="FFFFFF"/>
                        </a:solidFill>
                        <a:ln w="9525">
                          <a:noFill/>
                          <a:miter lim="800000"/>
                          <a:headEnd/>
                          <a:tailEnd/>
                        </a:ln>
                      </wps:spPr>
                      <wps:txbx>
                        <w:txbxContent>
                          <w:p w:rsidR="008E0392" w:rsidRPr="00043943" w:rsidRDefault="008E0392">
                            <w:pPr>
                              <w:rPr>
                                <w:b/>
                                <w:sz w:val="24"/>
                              </w:rPr>
                            </w:pPr>
                            <w:r w:rsidRPr="00043943">
                              <w:rPr>
                                <w:b/>
                                <w:sz w:val="24"/>
                              </w:rPr>
                              <w:t>If live head lice are found:</w:t>
                            </w:r>
                          </w:p>
                          <w:p w:rsidR="008E0392" w:rsidRPr="008E0392" w:rsidRDefault="008E0392" w:rsidP="00AB0320">
                            <w:pPr>
                              <w:pStyle w:val="ListParagraph"/>
                              <w:numPr>
                                <w:ilvl w:val="0"/>
                                <w:numId w:val="7"/>
                              </w:numPr>
                              <w:spacing w:line="240" w:lineRule="auto"/>
                              <w:jc w:val="both"/>
                              <w:rPr>
                                <w:b/>
                              </w:rPr>
                            </w:pPr>
                            <w:r w:rsidRPr="008E0392">
                              <w:rPr>
                                <w:szCs w:val="24"/>
                              </w:rPr>
                              <w:t xml:space="preserve">Treat your child and all household members found to have live head lice with a </w:t>
                            </w:r>
                            <w:r w:rsidRPr="008E0392">
                              <w:rPr>
                                <w:b/>
                                <w:szCs w:val="24"/>
                              </w:rPr>
                              <w:t>lice medicine</w:t>
                            </w:r>
                            <w:r>
                              <w:rPr>
                                <w:szCs w:val="24"/>
                              </w:rPr>
                              <w:t>.</w:t>
                            </w:r>
                            <w:r w:rsidRPr="008E0392">
                              <w:rPr>
                                <w:szCs w:val="24"/>
                              </w:rPr>
                              <w:t xml:space="preserve"> </w:t>
                            </w:r>
                            <w:r>
                              <w:rPr>
                                <w:szCs w:val="24"/>
                              </w:rPr>
                              <w:t xml:space="preserve">These are </w:t>
                            </w:r>
                            <w:r w:rsidRPr="008E0392">
                              <w:rPr>
                                <w:szCs w:val="24"/>
                              </w:rPr>
                              <w:t>available at pharmacies &amp; most grocery stores</w:t>
                            </w:r>
                            <w:r>
                              <w:rPr>
                                <w:szCs w:val="24"/>
                              </w:rPr>
                              <w:t xml:space="preserve">, or by MD prescription.  </w:t>
                            </w:r>
                          </w:p>
                          <w:p w:rsidR="008E0392" w:rsidRPr="008E0392" w:rsidRDefault="008E0392" w:rsidP="00AB0320">
                            <w:pPr>
                              <w:pStyle w:val="ListParagraph"/>
                              <w:numPr>
                                <w:ilvl w:val="0"/>
                                <w:numId w:val="7"/>
                              </w:numPr>
                              <w:spacing w:line="240" w:lineRule="auto"/>
                              <w:jc w:val="both"/>
                              <w:rPr>
                                <w:b/>
                              </w:rPr>
                            </w:pPr>
                            <w:r w:rsidRPr="008E0392">
                              <w:rPr>
                                <w:b/>
                                <w:szCs w:val="24"/>
                              </w:rPr>
                              <w:t>WARNING</w:t>
                            </w:r>
                            <w:r>
                              <w:rPr>
                                <w:szCs w:val="24"/>
                              </w:rPr>
                              <w:t>:</w:t>
                            </w:r>
                            <w:r w:rsidRPr="008E0392">
                              <w:rPr>
                                <w:szCs w:val="24"/>
                              </w:rPr>
                              <w:t xml:space="preserve"> follow the directions</w:t>
                            </w:r>
                            <w:r>
                              <w:rPr>
                                <w:szCs w:val="24"/>
                              </w:rPr>
                              <w:t xml:space="preserve"> in the box or on the label.</w:t>
                            </w:r>
                            <w:r w:rsidRPr="008E0392">
                              <w:rPr>
                                <w:szCs w:val="24"/>
                              </w:rPr>
                              <w:t xml:space="preserve"> </w:t>
                            </w:r>
                            <w:r>
                              <w:rPr>
                                <w:szCs w:val="24"/>
                              </w:rPr>
                              <w:t>Also, some</w:t>
                            </w:r>
                            <w:r w:rsidRPr="008E0392">
                              <w:rPr>
                                <w:szCs w:val="24"/>
                              </w:rPr>
                              <w:t xml:space="preserve"> treatments require a second treatment and some caution to avoid shampoo</w:t>
                            </w:r>
                            <w:r>
                              <w:rPr>
                                <w:szCs w:val="24"/>
                              </w:rPr>
                              <w:t xml:space="preserve">/conditioner </w:t>
                            </w:r>
                            <w:r w:rsidR="00585447">
                              <w:rPr>
                                <w:szCs w:val="24"/>
                              </w:rPr>
                              <w:t xml:space="preserve">before and </w:t>
                            </w:r>
                            <w:r>
                              <w:rPr>
                                <w:szCs w:val="24"/>
                              </w:rPr>
                              <w:t>after</w:t>
                            </w:r>
                            <w:r w:rsidR="00585447">
                              <w:rPr>
                                <w:szCs w:val="24"/>
                              </w:rPr>
                              <w:t xml:space="preserve"> treatment</w:t>
                            </w:r>
                            <w:r w:rsidRPr="008E0392">
                              <w:rPr>
                                <w:szCs w:val="24"/>
                              </w:rPr>
                              <w:t xml:space="preserve"> </w:t>
                            </w:r>
                            <w:r>
                              <w:rPr>
                                <w:szCs w:val="24"/>
                              </w:rPr>
                              <w:t>for 1-2 days.</w:t>
                            </w:r>
                          </w:p>
                          <w:p w:rsidR="008E0392" w:rsidRPr="00E45415" w:rsidRDefault="008E0392" w:rsidP="00E45415">
                            <w:pPr>
                              <w:spacing w:line="240" w:lineRule="auto"/>
                              <w:jc w:val="both"/>
                              <w:rPr>
                                <w:b/>
                              </w:rPr>
                            </w:pPr>
                            <w:r>
                              <w:rPr>
                                <w:noProof/>
                              </w:rPr>
                              <w:drawing>
                                <wp:inline distT="0" distB="0" distL="0" distR="0" wp14:anchorId="7EFD4016" wp14:editId="54907EDB">
                                  <wp:extent cx="304800" cy="371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Comb!</w:t>
                            </w:r>
                            <w:r>
                              <w:rPr>
                                <w:noProof/>
                              </w:rPr>
                              <w:drawing>
                                <wp:inline distT="0" distB="0" distL="0" distR="0" wp14:anchorId="465F82EE" wp14:editId="592EC977">
                                  <wp:extent cx="304800" cy="371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Comb!</w:t>
                            </w:r>
                            <w:r w:rsidRPr="005519D6">
                              <w:rPr>
                                <w:noProof/>
                              </w:rPr>
                              <w:t xml:space="preserve"> </w:t>
                            </w:r>
                            <w:r>
                              <w:rPr>
                                <w:noProof/>
                              </w:rPr>
                              <w:drawing>
                                <wp:inline distT="0" distB="0" distL="0" distR="0" wp14:anchorId="72F3AE5F" wp14:editId="0975720B">
                                  <wp:extent cx="304800" cy="371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 xml:space="preserve">Comb!  </w:t>
                            </w:r>
                            <w:r>
                              <w:rPr>
                                <w:noProof/>
                              </w:rPr>
                              <w:drawing>
                                <wp:inline distT="0" distB="0" distL="0" distR="0" wp14:anchorId="79A4C977" wp14:editId="41D1C048">
                                  <wp:extent cx="304800" cy="37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 xml:space="preserve">And comb some more, or else you start all over again! </w:t>
                            </w:r>
                          </w:p>
                          <w:p w:rsidR="008E0392" w:rsidRDefault="008E0392" w:rsidP="00C21687">
                            <w:pPr>
                              <w:pStyle w:val="ListParagraph"/>
                              <w:numPr>
                                <w:ilvl w:val="0"/>
                                <w:numId w:val="8"/>
                              </w:numPr>
                              <w:spacing w:line="240" w:lineRule="auto"/>
                              <w:jc w:val="both"/>
                            </w:pPr>
                            <w:r>
                              <w:t xml:space="preserve">Use a nit comb after treatment to remove lice </w:t>
                            </w:r>
                            <w:r w:rsidR="003E1615">
                              <w:t xml:space="preserve">and eggs </w:t>
                            </w:r>
                            <w:r>
                              <w:t xml:space="preserve">from hair shafts.  </w:t>
                            </w:r>
                            <w:r w:rsidRPr="00E45415">
                              <w:rPr>
                                <w:b/>
                              </w:rPr>
                              <w:t>A metal comb is highly recommended!</w:t>
                            </w:r>
                            <w:r>
                              <w:t xml:space="preserve">  A metal nit comb grasps the hair shaft better than the plastic one in the package and is more effective</w:t>
                            </w:r>
                            <w:r w:rsidR="00C8421A">
                              <w:t xml:space="preserve">, </w:t>
                            </w:r>
                            <w:r w:rsidR="00C8421A" w:rsidRPr="004A7458">
                              <w:rPr>
                                <w:b/>
                              </w:rPr>
                              <w:t>all eggs (nits) must be manually removed</w:t>
                            </w:r>
                            <w:r w:rsidR="004A7458">
                              <w:t>!</w:t>
                            </w:r>
                          </w:p>
                          <w:p w:rsidR="008E0392" w:rsidRPr="00C21687" w:rsidRDefault="008E0392" w:rsidP="00D26EA3">
                            <w:pPr>
                              <w:pStyle w:val="ListParagraph"/>
                              <w:numPr>
                                <w:ilvl w:val="0"/>
                                <w:numId w:val="8"/>
                              </w:numPr>
                              <w:spacing w:line="240" w:lineRule="auto"/>
                              <w:jc w:val="both"/>
                            </w:pPr>
                            <w:r>
                              <w:t>Check your child’s head daily for lice and nits for the next two weeks</w:t>
                            </w:r>
                            <w:r w:rsidR="003E1615">
                              <w:t>, and tie back long hair</w:t>
                            </w:r>
                            <w:r>
                              <w:t>.</w:t>
                            </w:r>
                          </w:p>
                          <w:p w:rsidR="008E0392" w:rsidRPr="009B7760" w:rsidRDefault="008E0392" w:rsidP="009B7760">
                            <w:pPr>
                              <w:spacing w:line="240" w:lineRule="auto"/>
                              <w:jc w:val="both"/>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4.5pt;margin-top:40.75pt;width:433pt;height:1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" stroked="f">
                <v:textbox>
                  <w:txbxContent>
                    <w:p w:rsidR="008E0392" w:rsidRPr="00043943" w:rsidRDefault="008E0392">
                      <w:pPr>
                        <w:rPr>
                          <w:b/>
                          <w:sz w:val="24"/>
                        </w:rPr>
                      </w:pPr>
                      <w:r w:rsidRPr="00043943">
                        <w:rPr>
                          <w:b/>
                          <w:sz w:val="24"/>
                        </w:rPr>
                        <w:t>If live head lice are found:</w:t>
                      </w:r>
                    </w:p>
                    <w:p w:rsidR="008E0392" w:rsidRPr="008E0392" w:rsidRDefault="008E0392" w:rsidP="00AB0320">
                      <w:pPr>
                        <w:pStyle w:val="ListParagraph"/>
                        <w:numPr>
                          <w:ilvl w:val="0"/>
                          <w:numId w:val="7"/>
                        </w:numPr>
                        <w:spacing w:line="240" w:lineRule="auto"/>
                        <w:jc w:val="both"/>
                        <w:rPr>
                          <w:b/>
                        </w:rPr>
                      </w:pPr>
                      <w:r w:rsidRPr="008E0392">
                        <w:rPr>
                          <w:szCs w:val="24"/>
                        </w:rPr>
                        <w:t xml:space="preserve">Treat your child and all household members found to have live head lice with a </w:t>
                      </w:r>
                      <w:r w:rsidRPr="008E0392">
                        <w:rPr>
                          <w:b/>
                          <w:szCs w:val="24"/>
                        </w:rPr>
                        <w:t>lice medicine</w:t>
                      </w:r>
                      <w:r>
                        <w:rPr>
                          <w:szCs w:val="24"/>
                        </w:rPr>
                        <w:t>.</w:t>
                      </w:r>
                      <w:r w:rsidRPr="008E0392">
                        <w:rPr>
                          <w:szCs w:val="24"/>
                        </w:rPr>
                        <w:t xml:space="preserve"> </w:t>
                      </w:r>
                      <w:r>
                        <w:rPr>
                          <w:szCs w:val="24"/>
                        </w:rPr>
                        <w:t xml:space="preserve">These are </w:t>
                      </w:r>
                      <w:r w:rsidRPr="008E0392">
                        <w:rPr>
                          <w:szCs w:val="24"/>
                        </w:rPr>
                        <w:t>available at pharmacies &amp; most grocery stores</w:t>
                      </w:r>
                      <w:r>
                        <w:rPr>
                          <w:szCs w:val="24"/>
                        </w:rPr>
                        <w:t xml:space="preserve">, or by MD prescription.  </w:t>
                      </w:r>
                    </w:p>
                    <w:p w:rsidR="008E0392" w:rsidRPr="008E0392" w:rsidRDefault="008E0392" w:rsidP="00AB0320">
                      <w:pPr>
                        <w:pStyle w:val="ListParagraph"/>
                        <w:numPr>
                          <w:ilvl w:val="0"/>
                          <w:numId w:val="7"/>
                        </w:numPr>
                        <w:spacing w:line="240" w:lineRule="auto"/>
                        <w:jc w:val="both"/>
                        <w:rPr>
                          <w:b/>
                        </w:rPr>
                      </w:pPr>
                      <w:r w:rsidRPr="008E0392">
                        <w:rPr>
                          <w:b/>
                          <w:szCs w:val="24"/>
                        </w:rPr>
                        <w:t>WARNING</w:t>
                      </w:r>
                      <w:r>
                        <w:rPr>
                          <w:szCs w:val="24"/>
                        </w:rPr>
                        <w:t>:</w:t>
                      </w:r>
                      <w:r w:rsidRPr="008E0392">
                        <w:rPr>
                          <w:szCs w:val="24"/>
                        </w:rPr>
                        <w:t xml:space="preserve"> follow the directions</w:t>
                      </w:r>
                      <w:r>
                        <w:rPr>
                          <w:szCs w:val="24"/>
                        </w:rPr>
                        <w:t xml:space="preserve"> in the box or on the label.</w:t>
                      </w:r>
                      <w:r w:rsidRPr="008E0392">
                        <w:rPr>
                          <w:szCs w:val="24"/>
                        </w:rPr>
                        <w:t xml:space="preserve"> </w:t>
                      </w:r>
                      <w:r>
                        <w:rPr>
                          <w:szCs w:val="24"/>
                        </w:rPr>
                        <w:t>Also, some</w:t>
                      </w:r>
                      <w:r w:rsidRPr="008E0392">
                        <w:rPr>
                          <w:szCs w:val="24"/>
                        </w:rPr>
                        <w:t xml:space="preserve"> treatments require a second treatment and some caution to avoid shampoo</w:t>
                      </w:r>
                      <w:r>
                        <w:rPr>
                          <w:szCs w:val="24"/>
                        </w:rPr>
                        <w:t xml:space="preserve">/conditioner </w:t>
                      </w:r>
                      <w:r w:rsidR="00585447">
                        <w:rPr>
                          <w:szCs w:val="24"/>
                        </w:rPr>
                        <w:t xml:space="preserve">before and </w:t>
                      </w:r>
                      <w:r>
                        <w:rPr>
                          <w:szCs w:val="24"/>
                        </w:rPr>
                        <w:t>after</w:t>
                      </w:r>
                      <w:r w:rsidR="00585447">
                        <w:rPr>
                          <w:szCs w:val="24"/>
                        </w:rPr>
                        <w:t xml:space="preserve"> treatment</w:t>
                      </w:r>
                      <w:r w:rsidRPr="008E0392">
                        <w:rPr>
                          <w:szCs w:val="24"/>
                        </w:rPr>
                        <w:t xml:space="preserve"> </w:t>
                      </w:r>
                      <w:r>
                        <w:rPr>
                          <w:szCs w:val="24"/>
                        </w:rPr>
                        <w:t>for 1-2 days.</w:t>
                      </w:r>
                    </w:p>
                    <w:p w:rsidR="008E0392" w:rsidRPr="00E45415" w:rsidRDefault="008E0392" w:rsidP="00E45415">
                      <w:pPr>
                        <w:spacing w:line="240" w:lineRule="auto"/>
                        <w:jc w:val="both"/>
                        <w:rPr>
                          <w:b/>
                        </w:rPr>
                      </w:pPr>
                      <w:r>
                        <w:rPr>
                          <w:noProof/>
                        </w:rPr>
                        <w:drawing>
                          <wp:inline distT="0" distB="0" distL="0" distR="0" wp14:anchorId="7EFD4016" wp14:editId="54907EDB">
                            <wp:extent cx="304800" cy="3710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Comb!</w:t>
                      </w:r>
                      <w:r>
                        <w:rPr>
                          <w:noProof/>
                        </w:rPr>
                        <w:drawing>
                          <wp:inline distT="0" distB="0" distL="0" distR="0" wp14:anchorId="465F82EE" wp14:editId="592EC977">
                            <wp:extent cx="304800" cy="3710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Comb!</w:t>
                      </w:r>
                      <w:r w:rsidRPr="005519D6">
                        <w:rPr>
                          <w:noProof/>
                        </w:rPr>
                        <w:t xml:space="preserve"> </w:t>
                      </w:r>
                      <w:r>
                        <w:rPr>
                          <w:noProof/>
                        </w:rPr>
                        <w:drawing>
                          <wp:inline distT="0" distB="0" distL="0" distR="0" wp14:anchorId="72F3AE5F" wp14:editId="0975720B">
                            <wp:extent cx="304800" cy="37106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 xml:space="preserve">Comb!  </w:t>
                      </w:r>
                      <w:r>
                        <w:rPr>
                          <w:noProof/>
                        </w:rPr>
                        <w:drawing>
                          <wp:inline distT="0" distB="0" distL="0" distR="0" wp14:anchorId="79A4C977" wp14:editId="41D1C048">
                            <wp:extent cx="304800" cy="371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_comb.gif"/>
                                    <pic:cNvPicPr/>
                                  </pic:nvPicPr>
                                  <pic:blipFill>
                                    <a:blip r:embed="rId6">
                                      <a:extLst>
                                        <a:ext uri="{28A0092B-C50C-407E-A947-70E740481C1C}">
                                          <a14:useLocalDpi xmlns:a14="http://schemas.microsoft.com/office/drawing/2010/main" val="0"/>
                                        </a:ext>
                                      </a:extLst>
                                    </a:blip>
                                    <a:stretch>
                                      <a:fillRect/>
                                    </a:stretch>
                                  </pic:blipFill>
                                  <pic:spPr>
                                    <a:xfrm>
                                      <a:off x="0" y="0"/>
                                      <a:ext cx="309372" cy="376625"/>
                                    </a:xfrm>
                                    <a:prstGeom prst="rect">
                                      <a:avLst/>
                                    </a:prstGeom>
                                  </pic:spPr>
                                </pic:pic>
                              </a:graphicData>
                            </a:graphic>
                          </wp:inline>
                        </w:drawing>
                      </w:r>
                      <w:r>
                        <w:rPr>
                          <w:b/>
                        </w:rPr>
                        <w:t xml:space="preserve">And comb some more, or else you start all over again! </w:t>
                      </w:r>
                    </w:p>
                    <w:p w:rsidR="008E0392" w:rsidRDefault="008E0392" w:rsidP="00C21687">
                      <w:pPr>
                        <w:pStyle w:val="ListParagraph"/>
                        <w:numPr>
                          <w:ilvl w:val="0"/>
                          <w:numId w:val="8"/>
                        </w:numPr>
                        <w:spacing w:line="240" w:lineRule="auto"/>
                        <w:jc w:val="both"/>
                      </w:pPr>
                      <w:r>
                        <w:t xml:space="preserve">Use a nit comb after treatment to remove lice </w:t>
                      </w:r>
                      <w:r w:rsidR="003E1615">
                        <w:t xml:space="preserve">and eggs </w:t>
                      </w:r>
                      <w:r>
                        <w:t xml:space="preserve">from hair shafts.  </w:t>
                      </w:r>
                      <w:r w:rsidRPr="00E45415">
                        <w:rPr>
                          <w:b/>
                        </w:rPr>
                        <w:t>A metal comb is highly recommended!</w:t>
                      </w:r>
                      <w:r>
                        <w:t xml:space="preserve">  A metal nit comb grasps the hair shaft better than the plastic one in the package and is more effective</w:t>
                      </w:r>
                      <w:r w:rsidR="00C8421A">
                        <w:t xml:space="preserve">, </w:t>
                      </w:r>
                      <w:r w:rsidR="00C8421A" w:rsidRPr="004A7458">
                        <w:rPr>
                          <w:b/>
                        </w:rPr>
                        <w:t>all eggs (nits) must be manually removed</w:t>
                      </w:r>
                      <w:r w:rsidR="004A7458">
                        <w:t>!</w:t>
                      </w:r>
                    </w:p>
                    <w:p w:rsidR="008E0392" w:rsidRPr="00C21687" w:rsidRDefault="008E0392" w:rsidP="00D26EA3">
                      <w:pPr>
                        <w:pStyle w:val="ListParagraph"/>
                        <w:numPr>
                          <w:ilvl w:val="0"/>
                          <w:numId w:val="8"/>
                        </w:numPr>
                        <w:spacing w:line="240" w:lineRule="auto"/>
                        <w:jc w:val="both"/>
                      </w:pPr>
                      <w:r>
                        <w:t>Check your child’s head daily for lice and nits for the next two weeks</w:t>
                      </w:r>
                      <w:r w:rsidR="003E1615">
                        <w:t>, and tie back long hair</w:t>
                      </w:r>
                      <w:r>
                        <w:t>.</w:t>
                      </w:r>
                    </w:p>
                    <w:p w:rsidR="008E0392" w:rsidRPr="009B7760" w:rsidRDefault="008E0392" w:rsidP="009B7760">
                      <w:pPr>
                        <w:spacing w:line="240" w:lineRule="auto"/>
                        <w:jc w:val="both"/>
                        <w:rPr>
                          <w:b/>
                        </w:rPr>
                      </w:pPr>
                    </w:p>
                  </w:txbxContent>
                </v:textbox>
              </v:shape>
            </w:pict>
          </mc:Fallback>
        </mc:AlternateContent>
      </w:r>
    </w:p>
    <w:p w:rsidR="00DA7D0B" w:rsidRDefault="00DA7D0B" w:rsidP="00DF61EE">
      <w:pPr>
        <w:tabs>
          <w:tab w:val="left" w:pos="8520"/>
        </w:tabs>
        <w:spacing w:line="240" w:lineRule="auto"/>
        <w:jc w:val="both"/>
        <w:rPr>
          <w:b/>
          <w:sz w:val="24"/>
          <w:szCs w:val="24"/>
        </w:rPr>
      </w:pPr>
    </w:p>
    <w:p w:rsidR="00DA7D0B" w:rsidRDefault="00DA7D0B" w:rsidP="00DF61EE">
      <w:pPr>
        <w:tabs>
          <w:tab w:val="left" w:pos="8520"/>
        </w:tabs>
        <w:spacing w:line="240" w:lineRule="auto"/>
        <w:jc w:val="both"/>
        <w:rPr>
          <w:b/>
          <w:sz w:val="24"/>
          <w:szCs w:val="24"/>
        </w:rPr>
      </w:pPr>
    </w:p>
    <w:p w:rsidR="00C21687" w:rsidRDefault="00A104F5" w:rsidP="00DF61EE">
      <w:pPr>
        <w:tabs>
          <w:tab w:val="left" w:pos="8520"/>
        </w:tabs>
        <w:spacing w:line="240" w:lineRule="auto"/>
        <w:jc w:val="both"/>
        <w:rPr>
          <w:szCs w:val="24"/>
        </w:rPr>
      </w:pPr>
      <w:r w:rsidRPr="00A104F5">
        <w:rPr>
          <w:noProof/>
          <w:szCs w:val="24"/>
        </w:rPr>
        <mc:AlternateContent>
          <mc:Choice Requires="wps">
            <w:drawing>
              <wp:anchor distT="0" distB="0" distL="114300" distR="114300" simplePos="0" relativeHeight="251667456" behindDoc="0" locked="0" layoutInCell="1" allowOverlap="1" wp14:anchorId="6111DE1E" wp14:editId="05831658">
                <wp:simplePos x="0" y="0"/>
                <wp:positionH relativeFrom="column">
                  <wp:posOffset>6661150</wp:posOffset>
                </wp:positionH>
                <wp:positionV relativeFrom="paragraph">
                  <wp:posOffset>1409700</wp:posOffset>
                </wp:positionV>
                <wp:extent cx="2374265" cy="1403985"/>
                <wp:effectExtent l="0" t="0" r="19050" b="203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E0392" w:rsidRDefault="008E039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524.5pt;margin-top:111pt;width:186.95pt;height:110.55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">
                <v:textbox style="mso-fit-shape-to-text:t">
                  <w:txbxContent>
                    <w:p w:rsidR="00FE5A6F" w:rsidRDefault="00FE5A6F"/>
                  </w:txbxContent>
                </v:textbox>
              </v:shape>
            </w:pict>
          </mc:Fallback>
        </mc:AlternateContent>
      </w:r>
    </w:p>
    <w:p w:rsidR="00C21687" w:rsidRPr="00C21687" w:rsidRDefault="00C21687" w:rsidP="00C21687">
      <w:pPr>
        <w:rPr>
          <w:szCs w:val="24"/>
        </w:rPr>
      </w:pPr>
    </w:p>
    <w:p w:rsidR="00C21687" w:rsidRPr="00C21687" w:rsidRDefault="00C21687" w:rsidP="00C21687">
      <w:pPr>
        <w:rPr>
          <w:szCs w:val="24"/>
        </w:rPr>
      </w:pPr>
    </w:p>
    <w:p w:rsidR="00C21687" w:rsidRPr="00C21687" w:rsidRDefault="00C21687" w:rsidP="00C21687">
      <w:pPr>
        <w:rPr>
          <w:szCs w:val="24"/>
        </w:rPr>
      </w:pPr>
    </w:p>
    <w:p w:rsidR="00C21687" w:rsidRPr="00C21687" w:rsidRDefault="00C21687" w:rsidP="00C21687">
      <w:pPr>
        <w:rPr>
          <w:szCs w:val="24"/>
        </w:rPr>
      </w:pPr>
    </w:p>
    <w:p w:rsidR="00C21687" w:rsidRPr="00C21687" w:rsidRDefault="00C21687" w:rsidP="00C21687">
      <w:pPr>
        <w:rPr>
          <w:szCs w:val="24"/>
        </w:rPr>
      </w:pPr>
    </w:p>
    <w:p w:rsidR="00C21687" w:rsidRPr="00C21687" w:rsidRDefault="000E54DA" w:rsidP="00C21687">
      <w:pPr>
        <w:rPr>
          <w:szCs w:val="24"/>
        </w:rPr>
      </w:pPr>
      <w:r w:rsidRPr="00C21687">
        <w:rPr>
          <w:noProof/>
          <w:szCs w:val="24"/>
        </w:rPr>
        <mc:AlternateContent>
          <mc:Choice Requires="wps">
            <w:drawing>
              <wp:anchor distT="0" distB="0" distL="114300" distR="114300" simplePos="0" relativeHeight="251669504" behindDoc="0" locked="0" layoutInCell="1" allowOverlap="1" wp14:anchorId="27D0F541" wp14:editId="165D8B58">
                <wp:simplePos x="0" y="0"/>
                <wp:positionH relativeFrom="column">
                  <wp:posOffset>-184150</wp:posOffset>
                </wp:positionH>
                <wp:positionV relativeFrom="paragraph">
                  <wp:posOffset>15240</wp:posOffset>
                </wp:positionV>
                <wp:extent cx="5499100" cy="227330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273300"/>
                        </a:xfrm>
                        <a:prstGeom prst="rect">
                          <a:avLst/>
                        </a:prstGeom>
                        <a:solidFill>
                          <a:srgbClr val="FFFFFF"/>
                        </a:solidFill>
                        <a:ln w="9525">
                          <a:noFill/>
                          <a:miter lim="800000"/>
                          <a:headEnd/>
                          <a:tailEnd/>
                        </a:ln>
                      </wps:spPr>
                      <wps:txbx>
                        <w:txbxContent>
                          <w:p w:rsidR="008E0392" w:rsidRPr="00043943" w:rsidRDefault="008E0392" w:rsidP="00043943">
                            <w:pPr>
                              <w:rPr>
                                <w:b/>
                                <w:sz w:val="24"/>
                              </w:rPr>
                            </w:pPr>
                            <w:r w:rsidRPr="00043943">
                              <w:rPr>
                                <w:b/>
                                <w:sz w:val="24"/>
                              </w:rPr>
                              <w:t>Clean the environment:</w:t>
                            </w:r>
                          </w:p>
                          <w:p w:rsidR="008E0392" w:rsidRPr="00043943" w:rsidRDefault="008E0392" w:rsidP="00043943">
                            <w:pPr>
                              <w:pStyle w:val="ListParagraph"/>
                              <w:numPr>
                                <w:ilvl w:val="0"/>
                                <w:numId w:val="10"/>
                              </w:numPr>
                              <w:jc w:val="both"/>
                              <w:rPr>
                                <w:b/>
                              </w:rPr>
                            </w:pPr>
                            <w:r>
                              <w:t>Wash all brushes, combs and hair accessories used within the last 3 days in hot water (130</w:t>
                            </w:r>
                            <w:r>
                              <w:rPr>
                                <w:vertAlign w:val="superscript"/>
                              </w:rPr>
                              <w:t>o</w:t>
                            </w:r>
                            <w:r>
                              <w:t>F or 66</w:t>
                            </w:r>
                            <w:r>
                              <w:rPr>
                                <w:vertAlign w:val="superscript"/>
                              </w:rPr>
                              <w:t>o</w:t>
                            </w:r>
                            <w:r>
                              <w:t xml:space="preserve">C).  </w:t>
                            </w:r>
                          </w:p>
                          <w:p w:rsidR="008E0392" w:rsidRPr="00043943" w:rsidRDefault="008E0392" w:rsidP="00043943">
                            <w:pPr>
                              <w:pStyle w:val="ListParagraph"/>
                              <w:numPr>
                                <w:ilvl w:val="0"/>
                                <w:numId w:val="10"/>
                              </w:numPr>
                              <w:jc w:val="both"/>
                              <w:rPr>
                                <w:b/>
                              </w:rPr>
                            </w:pPr>
                            <w:r>
                              <w:t xml:space="preserve">All items that were in contact with the affected person(s) within the 3 days prior to treatment (i.e. clothing, jackets, hats, linens, pillows, toys) can be washed in hot water and dried in a hot dryer for </w:t>
                            </w:r>
                            <w:r w:rsidR="00426FAE">
                              <w:t>40</w:t>
                            </w:r>
                            <w:r>
                              <w:t xml:space="preserve"> minutes.</w:t>
                            </w:r>
                          </w:p>
                          <w:p w:rsidR="008E0392" w:rsidRPr="00043943" w:rsidRDefault="008E0392" w:rsidP="00043943">
                            <w:pPr>
                              <w:pStyle w:val="ListParagraph"/>
                              <w:numPr>
                                <w:ilvl w:val="0"/>
                                <w:numId w:val="10"/>
                              </w:numPr>
                              <w:jc w:val="both"/>
                              <w:rPr>
                                <w:b/>
                              </w:rPr>
                            </w:pPr>
                            <w:r>
                              <w:t>Dry clean items that cannot be washed</w:t>
                            </w:r>
                            <w:r w:rsidR="003E1615">
                              <w:t>, or freeze them for 12 hrs.</w:t>
                            </w:r>
                            <w:r>
                              <w:t xml:space="preserve"> </w:t>
                            </w:r>
                          </w:p>
                          <w:p w:rsidR="008E0392" w:rsidRPr="005A65D3" w:rsidRDefault="008E0392" w:rsidP="00043943">
                            <w:pPr>
                              <w:pStyle w:val="ListParagraph"/>
                              <w:numPr>
                                <w:ilvl w:val="0"/>
                                <w:numId w:val="10"/>
                              </w:numPr>
                              <w:jc w:val="both"/>
                              <w:rPr>
                                <w:b/>
                              </w:rPr>
                            </w:pPr>
                            <w:r>
                              <w:t>Vacuum all rooms and upholstered items (i.e. carpets, sofas, chairs, mattresses and box springs, car upholstery, car seats) used by anyone with head lice.  Change the vacuum bag and dispose of it in a plastic garbage bag.</w:t>
                            </w:r>
                          </w:p>
                          <w:p w:rsidR="008E0392" w:rsidRDefault="008E0392" w:rsidP="00043943">
                            <w:pPr>
                              <w:pStyle w:val="ListParagraph"/>
                              <w:numPr>
                                <w:ilvl w:val="0"/>
                                <w:numId w:val="10"/>
                              </w:numPr>
                              <w:jc w:val="both"/>
                              <w:rPr>
                                <w:b/>
                              </w:rPr>
                            </w:pPr>
                            <w:r>
                              <w:rPr>
                                <w:b/>
                              </w:rPr>
                              <w:t>Pesticide sprays are not recommended.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4.5pt;margin-top:1.2pt;width:433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" stroked="f">
                <v:textbox>
                  <w:txbxContent>
                    <w:p w:rsidR="008E0392" w:rsidRPr="00043943" w:rsidRDefault="008E0392" w:rsidP="00043943">
                      <w:pPr>
                        <w:rPr>
                          <w:b/>
                          <w:sz w:val="24"/>
                        </w:rPr>
                      </w:pPr>
                      <w:r w:rsidRPr="00043943">
                        <w:rPr>
                          <w:b/>
                          <w:sz w:val="24"/>
                        </w:rPr>
                        <w:t>Clean the environment:</w:t>
                      </w:r>
                    </w:p>
                    <w:p w:rsidR="008E0392" w:rsidRPr="00043943" w:rsidRDefault="008E0392" w:rsidP="00043943">
                      <w:pPr>
                        <w:pStyle w:val="ListParagraph"/>
                        <w:numPr>
                          <w:ilvl w:val="0"/>
                          <w:numId w:val="10"/>
                        </w:numPr>
                        <w:jc w:val="both"/>
                        <w:rPr>
                          <w:b/>
                        </w:rPr>
                      </w:pPr>
                      <w:r>
                        <w:t>Wash all brushes, combs and hair accessories used within the last 3 days in hot water (130</w:t>
                      </w:r>
                      <w:r>
                        <w:rPr>
                          <w:vertAlign w:val="superscript"/>
                        </w:rPr>
                        <w:t>o</w:t>
                      </w:r>
                      <w:r>
                        <w:t>F or 66</w:t>
                      </w:r>
                      <w:r>
                        <w:rPr>
                          <w:vertAlign w:val="superscript"/>
                        </w:rPr>
                        <w:t>o</w:t>
                      </w:r>
                      <w:r>
                        <w:t xml:space="preserve">C).  </w:t>
                      </w:r>
                    </w:p>
                    <w:p w:rsidR="008E0392" w:rsidRPr="00043943" w:rsidRDefault="008E0392" w:rsidP="00043943">
                      <w:pPr>
                        <w:pStyle w:val="ListParagraph"/>
                        <w:numPr>
                          <w:ilvl w:val="0"/>
                          <w:numId w:val="10"/>
                        </w:numPr>
                        <w:jc w:val="both"/>
                        <w:rPr>
                          <w:b/>
                        </w:rPr>
                      </w:pPr>
                      <w:r>
                        <w:t xml:space="preserve">All items that were in contact with the affected person(s) within the 3 days prior to treatment (i.e. clothing, jackets, hats, linens, pillows, toys) can be washed in hot water and dried in a hot dryer for </w:t>
                      </w:r>
                      <w:r w:rsidR="00426FAE">
                        <w:t>40</w:t>
                      </w:r>
                      <w:r>
                        <w:t xml:space="preserve"> minutes.</w:t>
                      </w:r>
                    </w:p>
                    <w:p w:rsidR="008E0392" w:rsidRPr="00043943" w:rsidRDefault="008E0392" w:rsidP="00043943">
                      <w:pPr>
                        <w:pStyle w:val="ListParagraph"/>
                        <w:numPr>
                          <w:ilvl w:val="0"/>
                          <w:numId w:val="10"/>
                        </w:numPr>
                        <w:jc w:val="both"/>
                        <w:rPr>
                          <w:b/>
                        </w:rPr>
                      </w:pPr>
                      <w:r>
                        <w:t>Dry clean items that cannot be washed</w:t>
                      </w:r>
                      <w:r w:rsidR="003E1615">
                        <w:t>, or freeze them for 12 hrs.</w:t>
                      </w:r>
                      <w:r>
                        <w:t xml:space="preserve"> </w:t>
                      </w:r>
                    </w:p>
                    <w:p w:rsidR="008E0392" w:rsidRPr="005A65D3" w:rsidRDefault="008E0392" w:rsidP="00043943">
                      <w:pPr>
                        <w:pStyle w:val="ListParagraph"/>
                        <w:numPr>
                          <w:ilvl w:val="0"/>
                          <w:numId w:val="10"/>
                        </w:numPr>
                        <w:jc w:val="both"/>
                        <w:rPr>
                          <w:b/>
                        </w:rPr>
                      </w:pPr>
                      <w:r>
                        <w:t>Vacuum all rooms and upholstered items (i.e. carpets, sofas, chairs, mattresses and box springs, car upholstery, car seats) used by anyone with head lice.  Change the vacuum bag and dispose of it in a plastic garbage bag.</w:t>
                      </w:r>
                    </w:p>
                    <w:p w:rsidR="008E0392" w:rsidRDefault="008E0392" w:rsidP="00043943">
                      <w:pPr>
                        <w:pStyle w:val="ListParagraph"/>
                        <w:numPr>
                          <w:ilvl w:val="0"/>
                          <w:numId w:val="10"/>
                        </w:numPr>
                        <w:jc w:val="both"/>
                        <w:rPr>
                          <w:b/>
                        </w:rPr>
                      </w:pPr>
                      <w:r>
                        <w:rPr>
                          <w:b/>
                        </w:rPr>
                        <w:t>Pesticide sprays are not recommended.</w:t>
                      </w:r>
                    </w:p>
                  </w:txbxContent>
                </v:textbox>
              </v:shape>
            </w:pict>
          </mc:Fallback>
        </mc:AlternateContent>
      </w:r>
    </w:p>
    <w:p w:rsidR="00C21687" w:rsidRDefault="00C21687" w:rsidP="00C21687">
      <w:pPr>
        <w:jc w:val="right"/>
        <w:rPr>
          <w:szCs w:val="24"/>
        </w:rPr>
      </w:pPr>
    </w:p>
    <w:p w:rsidR="00C21687" w:rsidRPr="00C21687" w:rsidRDefault="00FE5A6F" w:rsidP="00C21687">
      <w:pPr>
        <w:jc w:val="right"/>
        <w:rPr>
          <w:szCs w:val="24"/>
        </w:rPr>
      </w:pPr>
      <w:r w:rsidRPr="00FE5A6F">
        <w:rPr>
          <w:noProof/>
          <w:szCs w:val="24"/>
        </w:rPr>
        <mc:AlternateContent>
          <mc:Choice Requires="wps">
            <w:drawing>
              <wp:anchor distT="0" distB="0" distL="114300" distR="114300" simplePos="0" relativeHeight="251671552" behindDoc="0" locked="0" layoutInCell="1" allowOverlap="1" wp14:editId="36B11C9B">
                <wp:simplePos x="0" y="0"/>
                <wp:positionH relativeFrom="column">
                  <wp:posOffset>-1720850</wp:posOffset>
                </wp:positionH>
                <wp:positionV relativeFrom="paragraph">
                  <wp:posOffset>1678940</wp:posOffset>
                </wp:positionV>
                <wp:extent cx="7035800" cy="8890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889000"/>
                        </a:xfrm>
                        <a:prstGeom prst="rect">
                          <a:avLst/>
                        </a:prstGeom>
                        <a:solidFill>
                          <a:srgbClr val="FFFFFF"/>
                        </a:solidFill>
                        <a:ln w="9525">
                          <a:noFill/>
                          <a:miter lim="800000"/>
                          <a:headEnd/>
                          <a:tailEnd/>
                        </a:ln>
                      </wps:spPr>
                      <wps:txbx>
                        <w:txbxContent>
                          <w:p w:rsidR="008E0392" w:rsidRPr="00BA491B" w:rsidRDefault="008E0392" w:rsidP="00FE5A6F">
                            <w:pPr>
                              <w:spacing w:after="0" w:line="240" w:lineRule="auto"/>
                              <w:rPr>
                                <w:b/>
                                <w:sz w:val="22"/>
                                <w:szCs w:val="22"/>
                              </w:rPr>
                            </w:pPr>
                            <w:r w:rsidRPr="00BA491B">
                              <w:rPr>
                                <w:b/>
                                <w:sz w:val="22"/>
                                <w:szCs w:val="22"/>
                              </w:rPr>
                              <w:t>Please notify the school, daycare, close friends, etc., that your child has head lice.</w:t>
                            </w:r>
                          </w:p>
                          <w:p w:rsidR="008E0392" w:rsidRPr="00BA491B" w:rsidRDefault="008E0392" w:rsidP="00FE5A6F">
                            <w:pPr>
                              <w:spacing w:after="0" w:line="240" w:lineRule="auto"/>
                              <w:rPr>
                                <w:sz w:val="22"/>
                                <w:szCs w:val="22"/>
                              </w:rPr>
                            </w:pPr>
                            <w:r w:rsidRPr="00BA491B">
                              <w:rPr>
                                <w:b/>
                                <w:sz w:val="22"/>
                                <w:szCs w:val="22"/>
                              </w:rPr>
                              <w:t xml:space="preserve">If head lice are not found, </w:t>
                            </w:r>
                            <w:r w:rsidRPr="00BA491B">
                              <w:rPr>
                                <w:sz w:val="22"/>
                                <w:szCs w:val="22"/>
                              </w:rPr>
                              <w:t>continue to check your child’s hair once a week for the next two weeks.</w:t>
                            </w:r>
                          </w:p>
                          <w:p w:rsidR="008E0392" w:rsidRPr="00BA491B" w:rsidRDefault="008E0392" w:rsidP="00FE5A6F">
                            <w:pPr>
                              <w:spacing w:after="0" w:line="240" w:lineRule="auto"/>
                              <w:jc w:val="both"/>
                              <w:rPr>
                                <w:b/>
                                <w:sz w:val="22"/>
                                <w:szCs w:val="22"/>
                              </w:rPr>
                            </w:pPr>
                            <w:r w:rsidRPr="00BA491B">
                              <w:rPr>
                                <w:b/>
                                <w:sz w:val="22"/>
                                <w:szCs w:val="22"/>
                              </w:rPr>
                              <w:t>Thanks for your cooperation.  The treatment for lice is time-consuming and inconvenient, but diligence on the part of everyone will help eliminate this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5.5pt;margin-top:132.2pt;width:554pt;height:7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" stroked="f">
                <v:textbox>
                  <w:txbxContent>
                    <w:p w:rsidR="00FE5A6F" w:rsidRPr="00BA491B" w:rsidRDefault="00FE5A6F" w:rsidP="00FE5A6F">
                      <w:pPr>
                        <w:spacing w:after="0" w:line="240" w:lineRule="auto"/>
                        <w:rPr>
                          <w:b/>
                          <w:sz w:val="22"/>
                          <w:szCs w:val="22"/>
                        </w:rPr>
                      </w:pPr>
                      <w:r w:rsidRPr="00BA491B">
                        <w:rPr>
                          <w:b/>
                          <w:sz w:val="22"/>
                          <w:szCs w:val="22"/>
                        </w:rPr>
                        <w:t>Please notify the school, daycare, close friends, etc., that your child has head lice.</w:t>
                      </w:r>
                    </w:p>
                    <w:p w:rsidR="00FE5A6F" w:rsidRPr="00BA491B" w:rsidRDefault="00FE5A6F" w:rsidP="00FE5A6F">
                      <w:pPr>
                        <w:spacing w:after="0" w:line="240" w:lineRule="auto"/>
                        <w:rPr>
                          <w:sz w:val="22"/>
                          <w:szCs w:val="22"/>
                        </w:rPr>
                      </w:pPr>
                      <w:r w:rsidRPr="00BA491B">
                        <w:rPr>
                          <w:b/>
                          <w:sz w:val="22"/>
                          <w:szCs w:val="22"/>
                        </w:rPr>
                        <w:t xml:space="preserve">If head lice are not found, </w:t>
                      </w:r>
                      <w:r w:rsidRPr="00BA491B">
                        <w:rPr>
                          <w:sz w:val="22"/>
                          <w:szCs w:val="22"/>
                        </w:rPr>
                        <w:t>continue to check your child’s hair once a week for the next two weeks.</w:t>
                      </w:r>
                    </w:p>
                    <w:p w:rsidR="00FE5A6F" w:rsidRPr="00BA491B" w:rsidRDefault="00FE5A6F" w:rsidP="00FE5A6F">
                      <w:pPr>
                        <w:spacing w:after="0" w:line="240" w:lineRule="auto"/>
                        <w:jc w:val="both"/>
                        <w:rPr>
                          <w:b/>
                          <w:sz w:val="22"/>
                          <w:szCs w:val="22"/>
                        </w:rPr>
                      </w:pPr>
                      <w:r w:rsidRPr="00BA491B">
                        <w:rPr>
                          <w:b/>
                          <w:sz w:val="22"/>
                          <w:szCs w:val="22"/>
                        </w:rPr>
                        <w:t>Thanks for your cooperation.  The treatment for lice is time-consuming and inconvenient, but diligence on the part of everyone will help eliminate this problem.</w:t>
                      </w:r>
                    </w:p>
                  </w:txbxContent>
                </v:textbox>
              </v:shape>
            </w:pict>
          </mc:Fallback>
        </mc:AlternateContent>
      </w:r>
    </w:p>
    <w:sectPr w:rsidR="00C21687" w:rsidRPr="00C21687" w:rsidSect="00A104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940BE"/>
    <w:multiLevelType w:val="hybridMultilevel"/>
    <w:tmpl w:val="FFCA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24335"/>
    <w:multiLevelType w:val="hybridMultilevel"/>
    <w:tmpl w:val="13B6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F66A21"/>
    <w:multiLevelType w:val="hybridMultilevel"/>
    <w:tmpl w:val="7BF86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941AD"/>
    <w:multiLevelType w:val="hybridMultilevel"/>
    <w:tmpl w:val="9AF0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D701A0"/>
    <w:multiLevelType w:val="hybridMultilevel"/>
    <w:tmpl w:val="12C6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E90B00"/>
    <w:multiLevelType w:val="hybridMultilevel"/>
    <w:tmpl w:val="78362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B456B1"/>
    <w:multiLevelType w:val="hybridMultilevel"/>
    <w:tmpl w:val="33EE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D7D8D"/>
    <w:multiLevelType w:val="hybridMultilevel"/>
    <w:tmpl w:val="A426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E1077"/>
    <w:multiLevelType w:val="hybridMultilevel"/>
    <w:tmpl w:val="9CD0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FE3AD1"/>
    <w:multiLevelType w:val="hybridMultilevel"/>
    <w:tmpl w:val="214A9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B02"/>
    <w:rsid w:val="00043943"/>
    <w:rsid w:val="000519FE"/>
    <w:rsid w:val="00063A6C"/>
    <w:rsid w:val="000661F7"/>
    <w:rsid w:val="000E0010"/>
    <w:rsid w:val="000E3424"/>
    <w:rsid w:val="000E54DA"/>
    <w:rsid w:val="001A0414"/>
    <w:rsid w:val="001C3C30"/>
    <w:rsid w:val="002015F6"/>
    <w:rsid w:val="002833FD"/>
    <w:rsid w:val="00297F1F"/>
    <w:rsid w:val="002D64C3"/>
    <w:rsid w:val="00367E4A"/>
    <w:rsid w:val="00377552"/>
    <w:rsid w:val="00393726"/>
    <w:rsid w:val="003E1615"/>
    <w:rsid w:val="00426FAE"/>
    <w:rsid w:val="004272F1"/>
    <w:rsid w:val="004A7458"/>
    <w:rsid w:val="00523F10"/>
    <w:rsid w:val="005519D6"/>
    <w:rsid w:val="00585447"/>
    <w:rsid w:val="00587739"/>
    <w:rsid w:val="005A65D3"/>
    <w:rsid w:val="005D589E"/>
    <w:rsid w:val="00600788"/>
    <w:rsid w:val="00620A86"/>
    <w:rsid w:val="00652F34"/>
    <w:rsid w:val="006624DF"/>
    <w:rsid w:val="00702F0E"/>
    <w:rsid w:val="00707FBF"/>
    <w:rsid w:val="007A1EE5"/>
    <w:rsid w:val="007A528E"/>
    <w:rsid w:val="007E3DEF"/>
    <w:rsid w:val="008114CA"/>
    <w:rsid w:val="0088750A"/>
    <w:rsid w:val="008B5B5C"/>
    <w:rsid w:val="008E0392"/>
    <w:rsid w:val="008E2D2C"/>
    <w:rsid w:val="00981EAE"/>
    <w:rsid w:val="009B7760"/>
    <w:rsid w:val="009E7955"/>
    <w:rsid w:val="00A104F5"/>
    <w:rsid w:val="00AB0320"/>
    <w:rsid w:val="00AB7362"/>
    <w:rsid w:val="00AE24AA"/>
    <w:rsid w:val="00B1537F"/>
    <w:rsid w:val="00B368D6"/>
    <w:rsid w:val="00B949B6"/>
    <w:rsid w:val="00BA491B"/>
    <w:rsid w:val="00BF413E"/>
    <w:rsid w:val="00C21687"/>
    <w:rsid w:val="00C8421A"/>
    <w:rsid w:val="00CB7240"/>
    <w:rsid w:val="00CD49D6"/>
    <w:rsid w:val="00CE2A66"/>
    <w:rsid w:val="00D26EA3"/>
    <w:rsid w:val="00D4377D"/>
    <w:rsid w:val="00DA7D0B"/>
    <w:rsid w:val="00DF61EE"/>
    <w:rsid w:val="00E2344E"/>
    <w:rsid w:val="00E45415"/>
    <w:rsid w:val="00EB5044"/>
    <w:rsid w:val="00ED25F2"/>
    <w:rsid w:val="00EE2F88"/>
    <w:rsid w:val="00EF7E1B"/>
    <w:rsid w:val="00F13E1F"/>
    <w:rsid w:val="00F43207"/>
    <w:rsid w:val="00F65536"/>
    <w:rsid w:val="00F76B02"/>
    <w:rsid w:val="00FA4D41"/>
    <w:rsid w:val="00FE5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0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B02"/>
    <w:pPr>
      <w:spacing w:after="0" w:line="273" w:lineRule="auto"/>
    </w:pPr>
    <w:rPr>
      <w:rFonts w:ascii="Verdana" w:eastAsia="Times New Roman" w:hAnsi="Verdana"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BF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3E"/>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BF413E"/>
    <w:rPr>
      <w:color w:val="0000FF" w:themeColor="hyperlink"/>
      <w:u w:val="single"/>
    </w:rPr>
  </w:style>
  <w:style w:type="table" w:styleId="TableGrid">
    <w:name w:val="Table Grid"/>
    <w:basedOn w:val="TableNormal"/>
    <w:uiPriority w:val="59"/>
    <w:rsid w:val="0006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B02"/>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6B02"/>
    <w:pPr>
      <w:spacing w:after="0" w:line="273" w:lineRule="auto"/>
    </w:pPr>
    <w:rPr>
      <w:rFonts w:ascii="Verdana" w:eastAsia="Times New Roman" w:hAnsi="Verdana" w:cs="Times New Roman"/>
      <w:color w:val="000000"/>
      <w:kern w:val="28"/>
      <w:sz w:val="24"/>
      <w:szCs w:val="24"/>
      <w14:ligatures w14:val="standard"/>
      <w14:cntxtAlts/>
    </w:rPr>
  </w:style>
  <w:style w:type="paragraph" w:styleId="BalloonText">
    <w:name w:val="Balloon Text"/>
    <w:basedOn w:val="Normal"/>
    <w:link w:val="BalloonTextChar"/>
    <w:uiPriority w:val="99"/>
    <w:semiHidden/>
    <w:unhideWhenUsed/>
    <w:rsid w:val="00BF4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13E"/>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BF413E"/>
    <w:rPr>
      <w:color w:val="0000FF" w:themeColor="hyperlink"/>
      <w:u w:val="single"/>
    </w:rPr>
  </w:style>
  <w:style w:type="table" w:styleId="TableGrid">
    <w:name w:val="Table Grid"/>
    <w:basedOn w:val="TableNormal"/>
    <w:uiPriority w:val="59"/>
    <w:rsid w:val="0006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6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Sequim School District</Company>
  <LinksUpToDate>false</LinksUpToDate>
  <CharactersWithSpaces>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Smith</dc:creator>
  <cp:lastModifiedBy>Crystal Smith</cp:lastModifiedBy>
  <cp:revision>8</cp:revision>
  <cp:lastPrinted>2012-03-19T21:13:00Z</cp:lastPrinted>
  <dcterms:created xsi:type="dcterms:W3CDTF">2012-03-21T19:37:00Z</dcterms:created>
  <dcterms:modified xsi:type="dcterms:W3CDTF">2013-02-11T16:26:00Z</dcterms:modified>
</cp:coreProperties>
</file>